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D2A26" w14:textId="5DF33C06" w:rsidR="00381B7F" w:rsidRDefault="006536C5" w:rsidP="00381B7F">
      <w:pPr>
        <w:pStyle w:val="Heading1"/>
      </w:pPr>
      <w:r>
        <w:t xml:space="preserve">Stage </w:t>
      </w:r>
      <w:r w:rsidR="0062476D">
        <w:t>4</w:t>
      </w:r>
      <w:r w:rsidR="00381B7F">
        <w:t xml:space="preserve"> </w:t>
      </w:r>
      <w:r w:rsidR="00C347BD">
        <w:t>Science</w:t>
      </w:r>
      <w:r w:rsidR="00381B7F">
        <w:t xml:space="preserve"> </w:t>
      </w:r>
    </w:p>
    <w:p w14:paraId="0066B85E" w14:textId="0A35DCC8" w:rsidR="00D06859" w:rsidRDefault="00C347BD" w:rsidP="00381B7F">
      <w:pPr>
        <w:pStyle w:val="Heading2"/>
      </w:pPr>
      <w:r>
        <w:t>Living World</w:t>
      </w:r>
      <w:r w:rsidR="006536C5">
        <w:t xml:space="preserve">: </w:t>
      </w:r>
      <w:r w:rsidR="0062476D">
        <w:t>Snail Sleuths</w:t>
      </w:r>
    </w:p>
    <w:p w14:paraId="7FBBA957" w14:textId="77777777" w:rsidR="00381B7F" w:rsidRDefault="00381B7F" w:rsidP="00381B7F"/>
    <w:p w14:paraId="5D5C5B7A" w14:textId="77777777" w:rsidR="00381B7F" w:rsidRDefault="00381B7F" w:rsidP="00381B7F">
      <w:pPr>
        <w:pStyle w:val="Heading3"/>
      </w:pPr>
      <w:r>
        <w:t>Outcomes</w:t>
      </w:r>
    </w:p>
    <w:p w14:paraId="5FEC789E" w14:textId="77777777" w:rsidR="0062476D" w:rsidRPr="0062476D" w:rsidRDefault="0062476D" w:rsidP="00C347BD">
      <w:pPr>
        <w:shd w:val="clear" w:color="auto" w:fill="FFFFFF"/>
        <w:spacing w:after="0" w:line="360" w:lineRule="atLeast"/>
        <w:rPr>
          <w:rFonts w:cs="Arial"/>
          <w:b/>
          <w:bCs/>
          <w:iCs/>
          <w:sz w:val="22"/>
        </w:rPr>
      </w:pPr>
      <w:r w:rsidRPr="0062476D">
        <w:rPr>
          <w:rFonts w:cs="Arial"/>
          <w:b/>
          <w:bCs/>
          <w:iCs/>
          <w:sz w:val="22"/>
        </w:rPr>
        <w:t xml:space="preserve">LW5 </w:t>
      </w:r>
    </w:p>
    <w:p w14:paraId="77DB6FA6" w14:textId="04A242E2" w:rsidR="00C347BD" w:rsidRPr="003F7C93" w:rsidRDefault="0062476D" w:rsidP="00C347BD">
      <w:pPr>
        <w:shd w:val="clear" w:color="auto" w:fill="FFFFFF"/>
        <w:spacing w:after="0" w:line="360" w:lineRule="atLeast"/>
        <w:rPr>
          <w:rFonts w:cs="Arial"/>
          <w:b/>
          <w:iCs/>
          <w:sz w:val="22"/>
        </w:rPr>
      </w:pPr>
      <w:r w:rsidRPr="0062476D">
        <w:rPr>
          <w:rFonts w:cs="Arial"/>
          <w:iCs/>
          <w:sz w:val="22"/>
        </w:rPr>
        <w:t>Science and technology contribute to finding solutions to conserving and managing sustainable ecosystems.</w:t>
      </w:r>
    </w:p>
    <w:p w14:paraId="38571E3A" w14:textId="77777777" w:rsidR="006536C5" w:rsidRPr="00162A75" w:rsidRDefault="006536C5" w:rsidP="004025CA">
      <w:pPr>
        <w:spacing w:after="0" w:line="240" w:lineRule="auto"/>
        <w:contextualSpacing/>
        <w:rPr>
          <w:rFonts w:cs="Arial Unicode MS"/>
          <w:szCs w:val="24"/>
        </w:rPr>
      </w:pPr>
    </w:p>
    <w:p w14:paraId="012F78B5" w14:textId="77777777" w:rsidR="00381B7F" w:rsidRDefault="00381B7F" w:rsidP="00381B7F"/>
    <w:p w14:paraId="15365EDF" w14:textId="77777777" w:rsidR="00381B7F" w:rsidRDefault="00C347BD" w:rsidP="00381B7F">
      <w:pPr>
        <w:pStyle w:val="Heading3"/>
      </w:pPr>
      <w:r>
        <w:t>Content</w:t>
      </w:r>
    </w:p>
    <w:p w14:paraId="4AEF4A68" w14:textId="77777777" w:rsidR="0062476D" w:rsidRPr="0062476D" w:rsidRDefault="0062476D" w:rsidP="0062476D">
      <w:pPr>
        <w:rPr>
          <w:rFonts w:cs="Arial"/>
          <w:bCs/>
          <w:iCs/>
          <w:sz w:val="22"/>
        </w:rPr>
      </w:pPr>
      <w:r w:rsidRPr="0062476D">
        <w:rPr>
          <w:rFonts w:cs="Arial"/>
          <w:bCs/>
          <w:iCs/>
          <w:sz w:val="22"/>
        </w:rPr>
        <w:t>Students:</w:t>
      </w:r>
    </w:p>
    <w:p w14:paraId="59066673" w14:textId="4DE0EA94" w:rsidR="0062476D" w:rsidRDefault="0062476D" w:rsidP="0062476D">
      <w:pPr>
        <w:pStyle w:val="ListParagraph"/>
        <w:numPr>
          <w:ilvl w:val="0"/>
          <w:numId w:val="8"/>
        </w:numPr>
        <w:rPr>
          <w:rFonts w:cs="Arial"/>
          <w:bCs/>
          <w:iCs/>
          <w:sz w:val="22"/>
        </w:rPr>
      </w:pPr>
      <w:r w:rsidRPr="0062476D">
        <w:rPr>
          <w:rFonts w:cs="Arial"/>
          <w:bCs/>
          <w:iCs/>
          <w:sz w:val="22"/>
        </w:rPr>
        <w:t>construct and interpret food chains and food webs, including examples from Australian ecosystems</w:t>
      </w:r>
    </w:p>
    <w:p w14:paraId="48940FD3" w14:textId="77777777" w:rsidR="0062476D" w:rsidRPr="0062476D" w:rsidRDefault="0062476D" w:rsidP="0062476D">
      <w:pPr>
        <w:pStyle w:val="ListParagraph"/>
        <w:rPr>
          <w:rFonts w:cs="Arial"/>
          <w:bCs/>
          <w:iCs/>
          <w:sz w:val="22"/>
        </w:rPr>
      </w:pPr>
    </w:p>
    <w:p w14:paraId="65952E7B" w14:textId="732FE63E" w:rsidR="0062476D" w:rsidRDefault="0062476D" w:rsidP="0062476D">
      <w:pPr>
        <w:pStyle w:val="ListParagraph"/>
        <w:numPr>
          <w:ilvl w:val="0"/>
          <w:numId w:val="8"/>
        </w:numPr>
        <w:rPr>
          <w:rFonts w:cs="Arial"/>
          <w:bCs/>
          <w:iCs/>
          <w:sz w:val="22"/>
        </w:rPr>
      </w:pPr>
      <w:r w:rsidRPr="0062476D">
        <w:rPr>
          <w:rFonts w:cs="Arial"/>
          <w:bCs/>
          <w:iCs/>
          <w:sz w:val="22"/>
        </w:rPr>
        <w:t>describe interactions between organisms in food chains and food webs, including producers, consumers and decomposers (ACSSU112)</w:t>
      </w:r>
    </w:p>
    <w:p w14:paraId="0FA0DB80" w14:textId="77777777" w:rsidR="0062476D" w:rsidRPr="0062476D" w:rsidRDefault="0062476D" w:rsidP="0062476D">
      <w:pPr>
        <w:pStyle w:val="ListParagraph"/>
        <w:rPr>
          <w:rFonts w:cs="Arial"/>
          <w:bCs/>
          <w:iCs/>
          <w:sz w:val="22"/>
        </w:rPr>
      </w:pPr>
    </w:p>
    <w:p w14:paraId="111EF626" w14:textId="6E591A97" w:rsidR="00381B7F" w:rsidRPr="0062476D" w:rsidRDefault="0062476D" w:rsidP="0062476D">
      <w:pPr>
        <w:pStyle w:val="ListParagraph"/>
        <w:numPr>
          <w:ilvl w:val="0"/>
          <w:numId w:val="8"/>
        </w:numPr>
        <w:rPr>
          <w:rFonts w:cs="Arial"/>
          <w:bCs/>
          <w:iCs/>
          <w:sz w:val="22"/>
        </w:rPr>
      </w:pPr>
      <w:r w:rsidRPr="0062476D">
        <w:rPr>
          <w:rFonts w:cs="Arial"/>
          <w:bCs/>
          <w:iCs/>
          <w:sz w:val="22"/>
        </w:rPr>
        <w:t>predict how human activities can affect interactions in food chains and food webs, including examples from Australian land or marine ecosystems (ACSSU112)</w:t>
      </w:r>
      <w:r w:rsidR="006F362E">
        <w:rPr>
          <w:rFonts w:cs="Arial"/>
          <w:bCs/>
          <w:iCs/>
          <w:sz w:val="22"/>
        </w:rPr>
        <w:t>.</w:t>
      </w:r>
    </w:p>
    <w:p w14:paraId="0D7EA354" w14:textId="77777777" w:rsidR="0062476D" w:rsidRDefault="0062476D" w:rsidP="0062476D">
      <w:pPr>
        <w:rPr>
          <w:b/>
        </w:rPr>
      </w:pPr>
    </w:p>
    <w:p w14:paraId="6BD5BDBC" w14:textId="77777777" w:rsidR="00381B7F" w:rsidRDefault="00381B7F" w:rsidP="00381B7F">
      <w:pPr>
        <w:pStyle w:val="Heading3"/>
      </w:pPr>
      <w:r>
        <w:t>Excursion description</w:t>
      </w:r>
    </w:p>
    <w:p w14:paraId="01DCBC67" w14:textId="77777777" w:rsidR="004025CA" w:rsidRPr="0062476D" w:rsidRDefault="004025CA" w:rsidP="004025CA">
      <w:pPr>
        <w:rPr>
          <w:sz w:val="22"/>
          <w:szCs w:val="20"/>
        </w:rPr>
      </w:pPr>
      <w:r w:rsidRPr="0062476D">
        <w:rPr>
          <w:sz w:val="22"/>
          <w:szCs w:val="20"/>
        </w:rPr>
        <w:t>Students will:</w:t>
      </w:r>
    </w:p>
    <w:p w14:paraId="13DB7F4D" w14:textId="29118475" w:rsidR="0062476D" w:rsidRPr="0062476D" w:rsidRDefault="0062476D" w:rsidP="0062476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476D">
        <w:rPr>
          <w:rFonts w:ascii="Arial" w:hAnsi="Arial" w:cs="Arial"/>
          <w:color w:val="000000"/>
          <w:sz w:val="22"/>
          <w:szCs w:val="22"/>
        </w:rPr>
        <w:t>investigate food chains and food webs in an interactive game</w:t>
      </w:r>
    </w:p>
    <w:p w14:paraId="201356DF" w14:textId="77777777" w:rsidR="0062476D" w:rsidRPr="0062476D" w:rsidRDefault="0062476D" w:rsidP="0062476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6AF5C2E" w14:textId="20F85EBD" w:rsidR="0062476D" w:rsidRPr="0062476D" w:rsidRDefault="0062476D" w:rsidP="0062476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476D">
        <w:rPr>
          <w:rFonts w:ascii="Arial" w:hAnsi="Arial" w:cs="Arial"/>
          <w:color w:val="000000"/>
          <w:sz w:val="22"/>
          <w:szCs w:val="22"/>
        </w:rPr>
        <w:t>undertake a snail habitat assessment by testing terrestrial parameters</w:t>
      </w:r>
    </w:p>
    <w:p w14:paraId="73573533" w14:textId="77777777" w:rsidR="0062476D" w:rsidRPr="0062476D" w:rsidRDefault="0062476D" w:rsidP="0062476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4EF7F38" w14:textId="6B5E015F" w:rsidR="00381B7F" w:rsidRPr="0062476D" w:rsidRDefault="0062476D" w:rsidP="0062476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476D">
        <w:rPr>
          <w:rFonts w:ascii="Arial" w:hAnsi="Arial" w:cs="Arial"/>
          <w:color w:val="000000"/>
          <w:sz w:val="22"/>
          <w:szCs w:val="22"/>
        </w:rPr>
        <w:t>assess evidence of human impacts on the Cumberland Plain Woodlands</w:t>
      </w:r>
      <w:r w:rsidR="006F362E">
        <w:rPr>
          <w:rFonts w:ascii="Arial" w:hAnsi="Arial" w:cs="Arial"/>
          <w:color w:val="000000"/>
          <w:sz w:val="22"/>
          <w:szCs w:val="22"/>
        </w:rPr>
        <w:t>.</w:t>
      </w:r>
    </w:p>
    <w:sectPr w:rsidR="00381B7F" w:rsidRPr="00624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5396"/>
    <w:multiLevelType w:val="hybridMultilevel"/>
    <w:tmpl w:val="4DFE72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82708"/>
    <w:multiLevelType w:val="hybridMultilevel"/>
    <w:tmpl w:val="6B68DE28"/>
    <w:lvl w:ilvl="0" w:tplc="A19C775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A38BF"/>
    <w:multiLevelType w:val="hybridMultilevel"/>
    <w:tmpl w:val="2F06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329E2"/>
    <w:multiLevelType w:val="hybridMultilevel"/>
    <w:tmpl w:val="0C629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55105"/>
    <w:multiLevelType w:val="hybridMultilevel"/>
    <w:tmpl w:val="20AA5C4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D1AA9"/>
    <w:multiLevelType w:val="hybridMultilevel"/>
    <w:tmpl w:val="986A8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72E6F"/>
    <w:multiLevelType w:val="multilevel"/>
    <w:tmpl w:val="2B2E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16D4C"/>
    <w:multiLevelType w:val="hybridMultilevel"/>
    <w:tmpl w:val="7E98E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F2D24"/>
    <w:multiLevelType w:val="hybridMultilevel"/>
    <w:tmpl w:val="167CD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7F"/>
    <w:rsid w:val="00381B7F"/>
    <w:rsid w:val="004025CA"/>
    <w:rsid w:val="00616415"/>
    <w:rsid w:val="0062476D"/>
    <w:rsid w:val="006536C5"/>
    <w:rsid w:val="006A0ABE"/>
    <w:rsid w:val="006F362E"/>
    <w:rsid w:val="007A4899"/>
    <w:rsid w:val="00833152"/>
    <w:rsid w:val="00877AA7"/>
    <w:rsid w:val="00A8784D"/>
    <w:rsid w:val="00BB6EE3"/>
    <w:rsid w:val="00BF188C"/>
    <w:rsid w:val="00C347BD"/>
    <w:rsid w:val="00CE28A9"/>
    <w:rsid w:val="00D06859"/>
    <w:rsid w:val="00DA6583"/>
    <w:rsid w:val="00E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1BED"/>
  <w15:chartTrackingRefBased/>
  <w15:docId w15:val="{169AA534-72EE-4366-B1B4-57059AC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AB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7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7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B7F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B7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7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B7F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381B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Vicky</dc:creator>
  <cp:keywords/>
  <dc:description/>
  <cp:lastModifiedBy>Amy Greenwood</cp:lastModifiedBy>
  <cp:revision>4</cp:revision>
  <dcterms:created xsi:type="dcterms:W3CDTF">2021-07-30T00:51:00Z</dcterms:created>
  <dcterms:modified xsi:type="dcterms:W3CDTF">2021-07-30T01:00:00Z</dcterms:modified>
</cp:coreProperties>
</file>